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DD284" w14:textId="41ECD4A8" w:rsidR="00267838" w:rsidRPr="009C2329" w:rsidRDefault="00267838" w:rsidP="00267838">
      <w:pPr>
        <w:rPr>
          <w:rFonts w:cstheme="minorHAnsi"/>
          <w:sz w:val="24"/>
          <w:szCs w:val="24"/>
        </w:rPr>
      </w:pPr>
      <w:r w:rsidRPr="009C2329">
        <w:rPr>
          <w:rFonts w:cstheme="minorHAnsi"/>
          <w:b/>
          <w:bCs/>
          <w:sz w:val="24"/>
          <w:szCs w:val="24"/>
        </w:rPr>
        <w:t xml:space="preserve">Church Buildings: Covid-19 </w:t>
      </w:r>
      <w:r w:rsidR="00F304A8" w:rsidRPr="009C2329">
        <w:rPr>
          <w:rFonts w:cstheme="minorHAnsi"/>
          <w:b/>
          <w:bCs/>
          <w:sz w:val="24"/>
          <w:szCs w:val="24"/>
        </w:rPr>
        <w:t>Risk Assessment Checklist</w:t>
      </w:r>
      <w:r w:rsidRPr="009C2329">
        <w:rPr>
          <w:rFonts w:cstheme="minorHAnsi"/>
          <w:b/>
          <w:bCs/>
          <w:sz w:val="24"/>
          <w:szCs w:val="24"/>
        </w:rPr>
        <w:t xml:space="preserve"> for Parish Churches</w:t>
      </w:r>
      <w:r w:rsidR="00B66332" w:rsidRPr="009C2329">
        <w:rPr>
          <w:rFonts w:cstheme="minorHAnsi"/>
          <w:b/>
          <w:bCs/>
          <w:sz w:val="24"/>
          <w:szCs w:val="24"/>
        </w:rPr>
        <w:t xml:space="preserve"> (After restrictions have lifted)</w:t>
      </w:r>
    </w:p>
    <w:p w14:paraId="68FB5BD0" w14:textId="77777777" w:rsidR="00F304A8" w:rsidRPr="00554241" w:rsidRDefault="00F304A8" w:rsidP="00F304A8">
      <w:pPr>
        <w:rPr>
          <w:rFonts w:cstheme="minorHAnsi"/>
        </w:rPr>
      </w:pPr>
      <w:r w:rsidRPr="00554241">
        <w:rPr>
          <w:rFonts w:cstheme="minorHAnsi"/>
        </w:rPr>
        <w:t>Version Control</w:t>
      </w:r>
      <w:r w:rsidRPr="00554241">
        <w:rPr>
          <w:rFonts w:cstheme="minorHAnsi"/>
          <w:b/>
        </w:rPr>
        <w:t xml:space="preserve"> </w:t>
      </w:r>
    </w:p>
    <w:tbl>
      <w:tblPr>
        <w:tblStyle w:val="TableGrid1"/>
        <w:tblW w:w="9028" w:type="dxa"/>
        <w:tblInd w:w="5" w:type="dxa"/>
        <w:tblCellMar>
          <w:top w:w="42" w:type="dxa"/>
          <w:left w:w="108" w:type="dxa"/>
          <w:right w:w="190" w:type="dxa"/>
        </w:tblCellMar>
        <w:tblLook w:val="04A0" w:firstRow="1" w:lastRow="0" w:firstColumn="1" w:lastColumn="0" w:noHBand="0" w:noVBand="1"/>
      </w:tblPr>
      <w:tblGrid>
        <w:gridCol w:w="1981"/>
        <w:gridCol w:w="1754"/>
        <w:gridCol w:w="5293"/>
      </w:tblGrid>
      <w:tr w:rsidR="00F304A8" w:rsidRPr="00554241" w14:paraId="11AAD507" w14:textId="77777777" w:rsidTr="00045C55">
        <w:trPr>
          <w:trHeight w:val="557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E3C0B" w14:textId="77777777" w:rsidR="00F304A8" w:rsidRPr="00554241" w:rsidRDefault="00F304A8" w:rsidP="00045C55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 Date 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220AD" w14:textId="77777777" w:rsidR="00F304A8" w:rsidRPr="00554241" w:rsidRDefault="00F304A8" w:rsidP="00045C55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Version Number 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C6CE9" w14:textId="77777777" w:rsidR="00F304A8" w:rsidRPr="00554241" w:rsidRDefault="00F304A8" w:rsidP="00045C55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Issued by </w:t>
            </w:r>
          </w:p>
        </w:tc>
      </w:tr>
      <w:tr w:rsidR="00F304A8" w:rsidRPr="00554241" w14:paraId="01AAA25A" w14:textId="77777777" w:rsidTr="00045C55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B31BA" w14:textId="1D2ED638" w:rsidR="00F304A8" w:rsidRPr="009C2329" w:rsidRDefault="00B66332" w:rsidP="00045C55">
            <w:pPr>
              <w:spacing w:line="259" w:lineRule="auto"/>
              <w:rPr>
                <w:rFonts w:cstheme="minorHAnsi"/>
                <w:b/>
                <w:bCs/>
              </w:rPr>
            </w:pPr>
            <w:r w:rsidRPr="009C2329">
              <w:rPr>
                <w:rFonts w:cstheme="minorHAnsi"/>
                <w:b/>
                <w:bCs/>
              </w:rPr>
              <w:t>19</w:t>
            </w:r>
            <w:r w:rsidRPr="009C2329">
              <w:rPr>
                <w:rFonts w:cstheme="minorHAnsi"/>
                <w:b/>
                <w:bCs/>
                <w:vertAlign w:val="superscript"/>
              </w:rPr>
              <w:t>th</w:t>
            </w:r>
            <w:r w:rsidRPr="009C2329">
              <w:rPr>
                <w:rFonts w:cstheme="minorHAnsi"/>
                <w:b/>
                <w:bCs/>
              </w:rPr>
              <w:t xml:space="preserve"> July 2021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FA8A6" w14:textId="33C8C28A" w:rsidR="00F304A8" w:rsidRPr="00554241" w:rsidRDefault="00B660E1" w:rsidP="00045C55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5E0B8" w14:textId="263195BA" w:rsidR="00F304A8" w:rsidRPr="00554241" w:rsidRDefault="009C2329" w:rsidP="00045C55">
            <w:pPr>
              <w:spacing w:line="259" w:lineRule="auto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Tina Last, Church Administrator (on advice from PCC)</w:t>
            </w:r>
          </w:p>
        </w:tc>
      </w:tr>
    </w:tbl>
    <w:p w14:paraId="01230669" w14:textId="5749C4C1" w:rsidR="00554241" w:rsidRDefault="00554241">
      <w:pPr>
        <w:rPr>
          <w:rFonts w:cstheme="minorHAnsi"/>
          <w:b/>
          <w:bCs/>
          <w:color w:val="000000"/>
        </w:rPr>
      </w:pPr>
    </w:p>
    <w:p w14:paraId="7465ED41" w14:textId="3CBB867C" w:rsidR="00165998" w:rsidRPr="00554241" w:rsidRDefault="00165998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554241">
        <w:rPr>
          <w:rFonts w:asciiTheme="minorHAnsi" w:hAnsiTheme="minorHAnsi" w:cstheme="minorHAnsi"/>
          <w:b/>
          <w:bCs/>
          <w:sz w:val="22"/>
          <w:szCs w:val="22"/>
        </w:rPr>
        <w:t>Risk assessment template</w:t>
      </w:r>
    </w:p>
    <w:p w14:paraId="37B4D46E" w14:textId="03DD7DB7" w:rsidR="00267838" w:rsidRPr="00554241" w:rsidRDefault="00267838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3586"/>
        <w:gridCol w:w="4347"/>
        <w:gridCol w:w="2932"/>
        <w:gridCol w:w="1543"/>
        <w:gridCol w:w="1540"/>
      </w:tblGrid>
      <w:tr w:rsidR="00B000AA" w:rsidRPr="00554241" w14:paraId="540507C7" w14:textId="27D8856B" w:rsidTr="00264C77">
        <w:trPr>
          <w:trHeight w:val="311"/>
          <w:tblHeader/>
        </w:trPr>
        <w:tc>
          <w:tcPr>
            <w:tcW w:w="1285" w:type="pct"/>
          </w:tcPr>
          <w:p w14:paraId="4097ACC2" w14:textId="311D937F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Area of Focus </w:t>
            </w:r>
          </w:p>
        </w:tc>
        <w:tc>
          <w:tcPr>
            <w:tcW w:w="1558" w:type="pct"/>
          </w:tcPr>
          <w:p w14:paraId="300BE961" w14:textId="731B0668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Controls required </w:t>
            </w:r>
          </w:p>
        </w:tc>
        <w:tc>
          <w:tcPr>
            <w:tcW w:w="1051" w:type="pct"/>
          </w:tcPr>
          <w:p w14:paraId="3703812F" w14:textId="6EDDBF1C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</w:t>
            </w:r>
          </w:p>
        </w:tc>
        <w:tc>
          <w:tcPr>
            <w:tcW w:w="553" w:type="pct"/>
          </w:tcPr>
          <w:p w14:paraId="5E378C2B" w14:textId="39F99630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by who?</w:t>
            </w:r>
          </w:p>
        </w:tc>
        <w:tc>
          <w:tcPr>
            <w:tcW w:w="552" w:type="pct"/>
          </w:tcPr>
          <w:p w14:paraId="388322ED" w14:textId="5CD61BAE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Completed – date and name </w:t>
            </w:r>
          </w:p>
        </w:tc>
      </w:tr>
      <w:tr w:rsidR="00B000AA" w:rsidRPr="00554241" w14:paraId="487438C3" w14:textId="19DFBBC3" w:rsidTr="00264C77">
        <w:trPr>
          <w:trHeight w:val="613"/>
        </w:trPr>
        <w:tc>
          <w:tcPr>
            <w:tcW w:w="1285" w:type="pct"/>
            <w:vMerge w:val="restart"/>
          </w:tcPr>
          <w:p w14:paraId="25BB57DA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Preparation of the Church for:</w:t>
            </w:r>
          </w:p>
          <w:p w14:paraId="696C829F" w14:textId="78C6E406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 private prayer and/or livestreaming by a single member of the clergy (and a member of their household if needed)</w:t>
            </w:r>
            <w:r w:rsidR="00B663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 Sunday Worship</w:t>
            </w:r>
          </w:p>
          <w:p w14:paraId="538F6E98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4091ABE" w14:textId="61C7842E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8" w:type="pct"/>
          </w:tcPr>
          <w:p w14:paraId="670976BE" w14:textId="77777777" w:rsidR="00B000AA" w:rsidRDefault="00B000AA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One point of entry to the church building clearly identified.</w:t>
            </w:r>
          </w:p>
          <w:p w14:paraId="4C53DDE3" w14:textId="5E2B9762" w:rsidR="00B85FD5" w:rsidRPr="00554241" w:rsidRDefault="00B85FD5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5F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One way system </w:t>
            </w:r>
            <w:r w:rsidR="00B66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still in place</w:t>
            </w:r>
          </w:p>
        </w:tc>
        <w:tc>
          <w:tcPr>
            <w:tcW w:w="1051" w:type="pct"/>
          </w:tcPr>
          <w:p w14:paraId="66B41D01" w14:textId="77777777" w:rsidR="00B000AA" w:rsidRDefault="001E08E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Only front doors open, back door shut.</w:t>
            </w:r>
          </w:p>
          <w:p w14:paraId="6D39146D" w14:textId="495B7D51" w:rsidR="00B85FD5" w:rsidRPr="00554241" w:rsidRDefault="00B85FD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5250D4F6" w14:textId="77777777" w:rsidR="00B85FD5" w:rsidRDefault="00B85FD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101C299" w14:textId="6C0B58B1" w:rsidR="00B85FD5" w:rsidRPr="00554241" w:rsidRDefault="00B85FD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Tina</w:t>
            </w:r>
          </w:p>
        </w:tc>
        <w:tc>
          <w:tcPr>
            <w:tcW w:w="552" w:type="pct"/>
          </w:tcPr>
          <w:p w14:paraId="3617D73F" w14:textId="77777777" w:rsidR="00B000AA" w:rsidRDefault="00B6633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Tina</w:t>
            </w:r>
          </w:p>
          <w:p w14:paraId="3732DD44" w14:textId="438B9365" w:rsidR="00B66332" w:rsidRPr="00554241" w:rsidRDefault="00B6633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19.7.21</w:t>
            </w:r>
          </w:p>
        </w:tc>
      </w:tr>
      <w:tr w:rsidR="00E631B1" w:rsidRPr="00554241" w14:paraId="0DA58DEB" w14:textId="77777777" w:rsidTr="00264C77">
        <w:trPr>
          <w:trHeight w:val="613"/>
        </w:trPr>
        <w:tc>
          <w:tcPr>
            <w:tcW w:w="1285" w:type="pct"/>
            <w:vMerge/>
          </w:tcPr>
          <w:p w14:paraId="5DA4EB02" w14:textId="77777777" w:rsidR="00E631B1" w:rsidRPr="00554241" w:rsidRDefault="00E631B1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8" w:type="pct"/>
          </w:tcPr>
          <w:p w14:paraId="1AD8A08B" w14:textId="6F651E2C" w:rsidR="00E631B1" w:rsidRPr="00554241" w:rsidRDefault="00E631B1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Register and NHS QR Code</w:t>
            </w:r>
          </w:p>
        </w:tc>
        <w:tc>
          <w:tcPr>
            <w:tcW w:w="1051" w:type="pct"/>
          </w:tcPr>
          <w:p w14:paraId="6803B5D7" w14:textId="41E34A2E" w:rsidR="00E631B1" w:rsidRDefault="009C23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2485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This is no longer a </w:t>
            </w:r>
            <w:proofErr w:type="gramStart"/>
            <w:r w:rsidRPr="00C2485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requirement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but we will continue with registers until Sept.</w:t>
            </w:r>
          </w:p>
          <w:p w14:paraId="0393AECB" w14:textId="575F7286" w:rsidR="00E631B1" w:rsidRDefault="00E631B1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NHS QR Code will remain on table.</w:t>
            </w:r>
          </w:p>
        </w:tc>
        <w:tc>
          <w:tcPr>
            <w:tcW w:w="553" w:type="pct"/>
          </w:tcPr>
          <w:p w14:paraId="53A5615C" w14:textId="5819C658" w:rsidR="00E631B1" w:rsidRDefault="00E631B1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Tina has </w:t>
            </w:r>
            <w:r w:rsidR="009C232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up-dated the registers.</w:t>
            </w:r>
          </w:p>
        </w:tc>
        <w:tc>
          <w:tcPr>
            <w:tcW w:w="552" w:type="pct"/>
          </w:tcPr>
          <w:p w14:paraId="0A94E86F" w14:textId="77AA77EC" w:rsidR="00E631B1" w:rsidRDefault="00E631B1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They will be shredded after 21 days.</w:t>
            </w:r>
          </w:p>
        </w:tc>
      </w:tr>
      <w:tr w:rsidR="00C922E8" w:rsidRPr="00554241" w14:paraId="71DFB092" w14:textId="77777777" w:rsidTr="00264C77">
        <w:trPr>
          <w:trHeight w:val="613"/>
        </w:trPr>
        <w:tc>
          <w:tcPr>
            <w:tcW w:w="1285" w:type="pct"/>
            <w:vMerge/>
          </w:tcPr>
          <w:p w14:paraId="5CC5B3E1" w14:textId="77777777" w:rsidR="00C922E8" w:rsidRPr="00554241" w:rsidRDefault="00C922E8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8" w:type="pct"/>
          </w:tcPr>
          <w:p w14:paraId="279297FB" w14:textId="3FB1669A" w:rsidR="00C922E8" w:rsidRPr="00554241" w:rsidRDefault="00E631B1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 Distancing</w:t>
            </w:r>
          </w:p>
        </w:tc>
        <w:tc>
          <w:tcPr>
            <w:tcW w:w="1051" w:type="pct"/>
          </w:tcPr>
          <w:p w14:paraId="3DDD3879" w14:textId="35E91EA5" w:rsidR="00E43408" w:rsidRPr="00554241" w:rsidRDefault="00E631B1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Since 19</w:t>
            </w:r>
            <w:r w:rsidRPr="00E631B1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July this does not have to be enforced.  </w:t>
            </w:r>
            <w:r w:rsidR="00C248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However,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 Cuthbert’s will continue to social distance seating.</w:t>
            </w:r>
          </w:p>
        </w:tc>
        <w:tc>
          <w:tcPr>
            <w:tcW w:w="553" w:type="pct"/>
          </w:tcPr>
          <w:p w14:paraId="6ACC4DF3" w14:textId="1EF3F668" w:rsidR="00C922E8" w:rsidRPr="00554241" w:rsidRDefault="00E631B1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Already in place</w:t>
            </w:r>
          </w:p>
        </w:tc>
        <w:tc>
          <w:tcPr>
            <w:tcW w:w="552" w:type="pct"/>
          </w:tcPr>
          <w:p w14:paraId="3AD754DF" w14:textId="79DAD590" w:rsidR="00C922E8" w:rsidRPr="00554241" w:rsidRDefault="00E631B1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</w:tr>
      <w:tr w:rsidR="00B000AA" w:rsidRPr="00554241" w14:paraId="56DA78CA" w14:textId="77777777" w:rsidTr="00264C77">
        <w:trPr>
          <w:trHeight w:val="608"/>
        </w:trPr>
        <w:tc>
          <w:tcPr>
            <w:tcW w:w="1285" w:type="pct"/>
            <w:vMerge/>
          </w:tcPr>
          <w:p w14:paraId="56D96FF4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8" w:type="pct"/>
          </w:tcPr>
          <w:p w14:paraId="6EA8BF5A" w14:textId="2F5D1EE1" w:rsidR="00B000AA" w:rsidRPr="00554241" w:rsidRDefault="00B66332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Mask Requirement</w:t>
            </w:r>
          </w:p>
        </w:tc>
        <w:tc>
          <w:tcPr>
            <w:tcW w:w="1051" w:type="pct"/>
          </w:tcPr>
          <w:p w14:paraId="1EF816D0" w14:textId="0B3A46D3" w:rsidR="00B000AA" w:rsidRPr="00554241" w:rsidRDefault="00B6633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Masks to be worn when entering the building but can be removed once seated</w:t>
            </w:r>
          </w:p>
        </w:tc>
        <w:tc>
          <w:tcPr>
            <w:tcW w:w="553" w:type="pct"/>
          </w:tcPr>
          <w:p w14:paraId="5C838F6C" w14:textId="3E26C4D5" w:rsidR="00B000AA" w:rsidRPr="00554241" w:rsidRDefault="00E631B1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Welcome Table to advise congregation on arrival</w:t>
            </w:r>
          </w:p>
        </w:tc>
        <w:tc>
          <w:tcPr>
            <w:tcW w:w="552" w:type="pct"/>
          </w:tcPr>
          <w:p w14:paraId="5AC1C61F" w14:textId="360738E4" w:rsidR="00B000AA" w:rsidRPr="00554241" w:rsidRDefault="00E631B1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Avril or whoever on Welcome Table to action</w:t>
            </w:r>
          </w:p>
        </w:tc>
      </w:tr>
      <w:tr w:rsidR="00B000AA" w:rsidRPr="00554241" w14:paraId="14D0147E" w14:textId="77777777" w:rsidTr="00264C77">
        <w:trPr>
          <w:trHeight w:val="608"/>
        </w:trPr>
        <w:tc>
          <w:tcPr>
            <w:tcW w:w="1285" w:type="pct"/>
            <w:vMerge/>
          </w:tcPr>
          <w:p w14:paraId="1658BBF2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8" w:type="pct"/>
          </w:tcPr>
          <w:p w14:paraId="652EEF3B" w14:textId="1002124C" w:rsidR="00B000AA" w:rsidRPr="00554241" w:rsidRDefault="00B66332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Sharing the Peace</w:t>
            </w:r>
            <w:r w:rsidR="00B000AA"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51" w:type="pct"/>
          </w:tcPr>
          <w:p w14:paraId="63D70F7F" w14:textId="3DE56880" w:rsidR="00B000AA" w:rsidRPr="00E4166F" w:rsidRDefault="00E631B1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Continue to wave/signal “Peace be with you”</w:t>
            </w:r>
          </w:p>
        </w:tc>
        <w:tc>
          <w:tcPr>
            <w:tcW w:w="553" w:type="pct"/>
          </w:tcPr>
          <w:p w14:paraId="3896B929" w14:textId="63DFDE6D" w:rsidR="00B000AA" w:rsidRPr="00554241" w:rsidRDefault="00E631B1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 movement in church – Priest to advise</w:t>
            </w:r>
          </w:p>
        </w:tc>
        <w:tc>
          <w:tcPr>
            <w:tcW w:w="552" w:type="pct"/>
          </w:tcPr>
          <w:p w14:paraId="549C8CBD" w14:textId="34636842" w:rsidR="00B000AA" w:rsidRPr="00554241" w:rsidRDefault="00E631B1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Every week</w:t>
            </w:r>
          </w:p>
        </w:tc>
      </w:tr>
      <w:tr w:rsidR="00B000AA" w:rsidRPr="00554241" w14:paraId="461D5A3D" w14:textId="77777777" w:rsidTr="00264C77">
        <w:trPr>
          <w:trHeight w:val="608"/>
        </w:trPr>
        <w:tc>
          <w:tcPr>
            <w:tcW w:w="1285" w:type="pct"/>
            <w:vMerge/>
          </w:tcPr>
          <w:p w14:paraId="0DAED37C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8" w:type="pct"/>
          </w:tcPr>
          <w:p w14:paraId="42F2E8DC" w14:textId="543A3881" w:rsidR="00B000AA" w:rsidRDefault="00B66332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Communion</w:t>
            </w:r>
          </w:p>
          <w:p w14:paraId="06F3E7E2" w14:textId="7BDC27B2" w:rsidR="00554241" w:rsidRPr="00554241" w:rsidRDefault="00554241" w:rsidP="00554241">
            <w:pPr>
              <w:tabs>
                <w:tab w:val="left" w:pos="2700"/>
              </w:tabs>
            </w:pPr>
            <w:r>
              <w:tab/>
            </w:r>
          </w:p>
        </w:tc>
        <w:tc>
          <w:tcPr>
            <w:tcW w:w="1051" w:type="pct"/>
          </w:tcPr>
          <w:p w14:paraId="0E960FEA" w14:textId="2BEDAB63" w:rsidR="00B000AA" w:rsidRPr="00554241" w:rsidRDefault="00E631B1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 one kind – a continuation of what we have been doing all year.</w:t>
            </w:r>
          </w:p>
        </w:tc>
        <w:tc>
          <w:tcPr>
            <w:tcW w:w="553" w:type="pct"/>
          </w:tcPr>
          <w:p w14:paraId="7F78BBEA" w14:textId="4D0163CC" w:rsidR="00B000AA" w:rsidRPr="00554241" w:rsidRDefault="00E631B1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2" w:type="pct"/>
          </w:tcPr>
          <w:p w14:paraId="5613868B" w14:textId="6CEDD8F8" w:rsidR="00B000AA" w:rsidRPr="00554241" w:rsidRDefault="00E631B1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</w:tr>
      <w:tr w:rsidR="00B000AA" w:rsidRPr="00554241" w14:paraId="3A9E9C73" w14:textId="77777777" w:rsidTr="00264C77">
        <w:trPr>
          <w:trHeight w:val="608"/>
        </w:trPr>
        <w:tc>
          <w:tcPr>
            <w:tcW w:w="1285" w:type="pct"/>
            <w:vMerge/>
          </w:tcPr>
          <w:p w14:paraId="6F1BA488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8" w:type="pct"/>
          </w:tcPr>
          <w:p w14:paraId="1283F576" w14:textId="7841214C" w:rsidR="00B000AA" w:rsidRPr="00554241" w:rsidRDefault="00B66332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Singing</w:t>
            </w:r>
          </w:p>
        </w:tc>
        <w:tc>
          <w:tcPr>
            <w:tcW w:w="1051" w:type="pct"/>
          </w:tcPr>
          <w:p w14:paraId="01E3714C" w14:textId="32FBE875" w:rsidR="00B000AA" w:rsidRPr="00554241" w:rsidRDefault="00E631B1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Hymns to be introduced 25.7.21</w:t>
            </w:r>
          </w:p>
        </w:tc>
        <w:tc>
          <w:tcPr>
            <w:tcW w:w="553" w:type="pct"/>
          </w:tcPr>
          <w:p w14:paraId="57DD0C8A" w14:textId="756CBF62" w:rsidR="00B000AA" w:rsidRPr="00554241" w:rsidRDefault="00E631B1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 hymn books.  Words on Screen.</w:t>
            </w:r>
          </w:p>
        </w:tc>
        <w:tc>
          <w:tcPr>
            <w:tcW w:w="552" w:type="pct"/>
          </w:tcPr>
          <w:p w14:paraId="6B6C73AD" w14:textId="4E945EE9" w:rsidR="00B000AA" w:rsidRPr="00554241" w:rsidRDefault="00E631B1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Stephen Goddard</w:t>
            </w:r>
          </w:p>
        </w:tc>
      </w:tr>
      <w:tr w:rsidR="009C2329" w:rsidRPr="00554241" w14:paraId="046DBFF2" w14:textId="77777777" w:rsidTr="00264C77">
        <w:trPr>
          <w:trHeight w:val="608"/>
        </w:trPr>
        <w:tc>
          <w:tcPr>
            <w:tcW w:w="1285" w:type="pct"/>
          </w:tcPr>
          <w:p w14:paraId="65A47FAD" w14:textId="77777777" w:rsidR="009C2329" w:rsidRPr="00554241" w:rsidRDefault="009C23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8" w:type="pct"/>
          </w:tcPr>
          <w:p w14:paraId="72C2FBE4" w14:textId="5D0FCB99" w:rsidR="009C2329" w:rsidRDefault="009C23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Weddings/Funerals/Baptisms &amp; other life events</w:t>
            </w:r>
          </w:p>
        </w:tc>
        <w:tc>
          <w:tcPr>
            <w:tcW w:w="1051" w:type="pct"/>
          </w:tcPr>
          <w:p w14:paraId="3D46572F" w14:textId="37D03F8C" w:rsidR="009C2329" w:rsidRDefault="009C23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 restrictions</w:t>
            </w:r>
          </w:p>
        </w:tc>
        <w:tc>
          <w:tcPr>
            <w:tcW w:w="553" w:type="pct"/>
          </w:tcPr>
          <w:p w14:paraId="4E8B7B91" w14:textId="52E52AD3" w:rsidR="009C2329" w:rsidRDefault="009C23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Diocese guidance</w:t>
            </w:r>
          </w:p>
        </w:tc>
        <w:tc>
          <w:tcPr>
            <w:tcW w:w="552" w:type="pct"/>
          </w:tcPr>
          <w:p w14:paraId="58104D2E" w14:textId="313D0FAE" w:rsidR="009C2329" w:rsidRDefault="009C23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Diocese</w:t>
            </w:r>
          </w:p>
        </w:tc>
      </w:tr>
      <w:tr w:rsidR="00C2485C" w:rsidRPr="00554241" w14:paraId="1330BA5B" w14:textId="77777777" w:rsidTr="00264C77">
        <w:trPr>
          <w:trHeight w:val="608"/>
        </w:trPr>
        <w:tc>
          <w:tcPr>
            <w:tcW w:w="1285" w:type="pct"/>
          </w:tcPr>
          <w:p w14:paraId="5BB2B5CE" w14:textId="77777777" w:rsidR="00C2485C" w:rsidRPr="00554241" w:rsidRDefault="00C2485C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8" w:type="pct"/>
          </w:tcPr>
          <w:p w14:paraId="71F57C38" w14:textId="080DCB8B" w:rsidR="00C2485C" w:rsidRDefault="00C2485C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Sunday School/Youth Groups</w:t>
            </w:r>
          </w:p>
        </w:tc>
        <w:tc>
          <w:tcPr>
            <w:tcW w:w="1051" w:type="pct"/>
          </w:tcPr>
          <w:p w14:paraId="71AB6F1F" w14:textId="50CA3194" w:rsidR="00C2485C" w:rsidRDefault="00C2485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 restrictions</w:t>
            </w:r>
          </w:p>
        </w:tc>
        <w:tc>
          <w:tcPr>
            <w:tcW w:w="553" w:type="pct"/>
          </w:tcPr>
          <w:p w14:paraId="58D2DEFD" w14:textId="7A7BB879" w:rsidR="00C2485C" w:rsidRDefault="00C2485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 bubbles</w:t>
            </w:r>
          </w:p>
        </w:tc>
        <w:tc>
          <w:tcPr>
            <w:tcW w:w="552" w:type="pct"/>
          </w:tcPr>
          <w:p w14:paraId="2CC16AF3" w14:textId="5AEFEA6A" w:rsidR="00C2485C" w:rsidRDefault="00C2485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Diocese guidance</w:t>
            </w:r>
          </w:p>
        </w:tc>
      </w:tr>
      <w:tr w:rsidR="00C2485C" w:rsidRPr="00554241" w14:paraId="4BC49A64" w14:textId="77777777" w:rsidTr="00264C77">
        <w:trPr>
          <w:trHeight w:val="608"/>
        </w:trPr>
        <w:tc>
          <w:tcPr>
            <w:tcW w:w="1285" w:type="pct"/>
          </w:tcPr>
          <w:p w14:paraId="45D50332" w14:textId="77777777" w:rsidR="00C2485C" w:rsidRPr="00554241" w:rsidRDefault="00C2485C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8" w:type="pct"/>
          </w:tcPr>
          <w:p w14:paraId="17E869B0" w14:textId="626C19A6" w:rsidR="00C2485C" w:rsidRDefault="00C2485C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Building Hire</w:t>
            </w:r>
          </w:p>
        </w:tc>
        <w:tc>
          <w:tcPr>
            <w:tcW w:w="1051" w:type="pct"/>
          </w:tcPr>
          <w:p w14:paraId="111EF9D6" w14:textId="2CC21BFF" w:rsidR="00C2485C" w:rsidRDefault="00C2485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Requirement: Risk Assessments</w:t>
            </w:r>
          </w:p>
          <w:p w14:paraId="59E5A413" w14:textId="77777777" w:rsidR="00C2485C" w:rsidRDefault="00C2485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Public Liability Insurance</w:t>
            </w:r>
          </w:p>
          <w:p w14:paraId="23B0930D" w14:textId="77777777" w:rsidR="00C2485C" w:rsidRDefault="00C2485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Booking Form</w:t>
            </w:r>
          </w:p>
          <w:p w14:paraId="4A2B3438" w14:textId="4CD2A695" w:rsidR="00C2485C" w:rsidRDefault="00C2485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(They must be aware of our Fire Evacuation Procedure)</w:t>
            </w:r>
          </w:p>
        </w:tc>
        <w:tc>
          <w:tcPr>
            <w:tcW w:w="553" w:type="pct"/>
          </w:tcPr>
          <w:p w14:paraId="767F136B" w14:textId="1BA285FF" w:rsidR="00C2485C" w:rsidRDefault="00C2485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Tina </w:t>
            </w:r>
          </w:p>
        </w:tc>
        <w:tc>
          <w:tcPr>
            <w:tcW w:w="552" w:type="pct"/>
          </w:tcPr>
          <w:p w14:paraId="0418F03A" w14:textId="422C5585" w:rsidR="00C2485C" w:rsidRDefault="00C2485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Already in place</w:t>
            </w:r>
          </w:p>
        </w:tc>
      </w:tr>
      <w:tr w:rsidR="00B000AA" w:rsidRPr="00554241" w14:paraId="60D27203" w14:textId="355F40BC" w:rsidTr="00554241">
        <w:trPr>
          <w:trHeight w:val="653"/>
        </w:trPr>
        <w:tc>
          <w:tcPr>
            <w:tcW w:w="1285" w:type="pct"/>
            <w:vMerge w:val="restart"/>
            <w:shd w:val="clear" w:color="auto" w:fill="F2F2F2" w:themeFill="background1" w:themeFillShade="F2"/>
          </w:tcPr>
          <w:p w14:paraId="161368F0" w14:textId="77777777" w:rsidR="00B000AA" w:rsidRPr="00554241" w:rsidRDefault="00B000AA" w:rsidP="0016599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Preparation of the Church for:</w:t>
            </w:r>
          </w:p>
          <w:p w14:paraId="5623C4CE" w14:textId="6EB6F099" w:rsidR="00B000AA" w:rsidRPr="00554241" w:rsidRDefault="00B000AA" w:rsidP="0016599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 construction workers and/or professional contractors</w:t>
            </w:r>
            <w:r w:rsidR="00240D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 workmen</w:t>
            </w:r>
          </w:p>
          <w:p w14:paraId="3F0A2489" w14:textId="77777777" w:rsidR="00B000AA" w:rsidRPr="00554241" w:rsidRDefault="00B000AA" w:rsidP="0016599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0083974" w14:textId="7059FD56" w:rsidR="00B000AA" w:rsidRPr="00554241" w:rsidRDefault="00B000AA" w:rsidP="001659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F2F2F2" w:themeFill="background1" w:themeFillShade="F2"/>
          </w:tcPr>
          <w:p w14:paraId="4BDFB93F" w14:textId="0A65C5E8" w:rsidR="00B000AA" w:rsidRPr="00554241" w:rsidRDefault="00B000AA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Confirm that all steps (above) for access by clergy have been carried out before anyone else accesses the building.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372D0C38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09E78FD1" w14:textId="0594A2CF" w:rsidR="00B000AA" w:rsidRPr="00554241" w:rsidRDefault="00240D9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2" w:type="pct"/>
            <w:shd w:val="clear" w:color="auto" w:fill="F2F2F2" w:themeFill="background1" w:themeFillShade="F2"/>
          </w:tcPr>
          <w:p w14:paraId="22434DA2" w14:textId="39BFB09F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000AA" w:rsidRPr="00554241" w14:paraId="7BC5BD8E" w14:textId="77777777" w:rsidTr="00554241">
        <w:trPr>
          <w:trHeight w:val="653"/>
        </w:trPr>
        <w:tc>
          <w:tcPr>
            <w:tcW w:w="1285" w:type="pct"/>
            <w:vMerge/>
            <w:shd w:val="clear" w:color="auto" w:fill="F2F2F2" w:themeFill="background1" w:themeFillShade="F2"/>
          </w:tcPr>
          <w:p w14:paraId="2C1088E4" w14:textId="77777777" w:rsidR="00B000AA" w:rsidRPr="00554241" w:rsidRDefault="00B000AA" w:rsidP="0016599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F2F2F2" w:themeFill="background1" w:themeFillShade="F2"/>
          </w:tcPr>
          <w:p w14:paraId="11606BB2" w14:textId="4D83E96B" w:rsidR="00B000AA" w:rsidRPr="00554241" w:rsidRDefault="00B000AA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Confirm that each contractor has carried out their own risk assessment (for themselves and their staff and sub-contractors) and has employers and public liability insurance in place.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1DCFF610" w14:textId="4A82BDF4" w:rsidR="00B000AA" w:rsidRPr="00554241" w:rsidRDefault="00C922E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Ensure they have included any work equipment, emergency equipment (such as fire extinguishers), ventilation systems and access routes.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7153E0E7" w14:textId="6D3A7912" w:rsidR="00B000AA" w:rsidRPr="00554241" w:rsidRDefault="00240D9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2" w:type="pct"/>
            <w:shd w:val="clear" w:color="auto" w:fill="F2F2F2" w:themeFill="background1" w:themeFillShade="F2"/>
          </w:tcPr>
          <w:p w14:paraId="3B104F7A" w14:textId="1385066B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000AA" w:rsidRPr="00554241" w14:paraId="27692B67" w14:textId="77777777" w:rsidTr="00554241">
        <w:trPr>
          <w:trHeight w:val="645"/>
        </w:trPr>
        <w:tc>
          <w:tcPr>
            <w:tcW w:w="1285" w:type="pct"/>
            <w:vMerge/>
            <w:shd w:val="clear" w:color="auto" w:fill="F2F2F2" w:themeFill="background1" w:themeFillShade="F2"/>
          </w:tcPr>
          <w:p w14:paraId="69887739" w14:textId="77777777" w:rsidR="00B000AA" w:rsidRPr="00554241" w:rsidRDefault="00B000AA" w:rsidP="0016599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F2F2F2" w:themeFill="background1" w:themeFillShade="F2"/>
          </w:tcPr>
          <w:p w14:paraId="3352B461" w14:textId="453BD282" w:rsidR="00B000AA" w:rsidRPr="00554241" w:rsidRDefault="00B000AA" w:rsidP="00D81BC8">
            <w:pPr>
              <w:rPr>
                <w:rFonts w:cstheme="minorHAnsi"/>
              </w:rPr>
            </w:pPr>
            <w:r w:rsidRPr="00554241">
              <w:rPr>
                <w:rFonts w:cstheme="minorHAnsi"/>
              </w:rPr>
              <w:t>Have hand sanitiser available for people to use on entry and exit of the church building.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3BAF442E" w14:textId="5723E3FC" w:rsidR="00B000AA" w:rsidRPr="00C2485C" w:rsidRDefault="00E631B1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2485C">
              <w:rPr>
                <w:sz w:val="22"/>
                <w:szCs w:val="22"/>
              </w:rPr>
              <w:t>Bottles will still be available on the Welcome Table.</w:t>
            </w:r>
          </w:p>
          <w:p w14:paraId="2BE4B8E1" w14:textId="2EB6964C" w:rsidR="003242A7" w:rsidRPr="00554241" w:rsidRDefault="003242A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248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Hand sanitizers: It is recommended that a concentration of 60%-95% ethanol or </w:t>
            </w:r>
            <w:r w:rsidR="00A03DFE" w:rsidRPr="00C248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isopropanol(alcohol)</w:t>
            </w:r>
            <w:r w:rsidRPr="00C248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be used.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04E1CCC8" w14:textId="77777777" w:rsidR="00B000AA" w:rsidRDefault="001E08E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Tina</w:t>
            </w:r>
          </w:p>
          <w:p w14:paraId="137A2388" w14:textId="1B0FC968" w:rsidR="003242A7" w:rsidRPr="00554241" w:rsidRDefault="003242A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Purchased and on-going as supplies run low.</w:t>
            </w:r>
          </w:p>
        </w:tc>
        <w:tc>
          <w:tcPr>
            <w:tcW w:w="552" w:type="pct"/>
            <w:shd w:val="clear" w:color="auto" w:fill="F2F2F2" w:themeFill="background1" w:themeFillShade="F2"/>
          </w:tcPr>
          <w:p w14:paraId="06DEAB95" w14:textId="48BA2CF6" w:rsidR="00B000AA" w:rsidRPr="00554241" w:rsidRDefault="00240D9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Supplies kep</w:t>
            </w:r>
            <w:r w:rsidR="003242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 in office. </w:t>
            </w:r>
          </w:p>
        </w:tc>
      </w:tr>
      <w:tr w:rsidR="00B000AA" w:rsidRPr="00554241" w14:paraId="6CCB07DB" w14:textId="77777777" w:rsidTr="00554241">
        <w:trPr>
          <w:trHeight w:val="645"/>
        </w:trPr>
        <w:tc>
          <w:tcPr>
            <w:tcW w:w="1285" w:type="pct"/>
            <w:vMerge/>
            <w:shd w:val="clear" w:color="auto" w:fill="F2F2F2" w:themeFill="background1" w:themeFillShade="F2"/>
          </w:tcPr>
          <w:p w14:paraId="08B2D1B5" w14:textId="77777777" w:rsidR="00B000AA" w:rsidRPr="00554241" w:rsidRDefault="00B000AA" w:rsidP="0016599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F2F2F2" w:themeFill="background1" w:themeFillShade="F2"/>
          </w:tcPr>
          <w:p w14:paraId="4F23C493" w14:textId="423D503C" w:rsidR="00B000AA" w:rsidRPr="00554241" w:rsidRDefault="00B000AA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Confirm who has responsibility for locking and unlocking the building.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7C59C2F4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75966FDD" w14:textId="1F56E492" w:rsidR="00B000AA" w:rsidRPr="00554241" w:rsidRDefault="00C2485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Duty Officer</w:t>
            </w:r>
          </w:p>
        </w:tc>
        <w:tc>
          <w:tcPr>
            <w:tcW w:w="552" w:type="pct"/>
            <w:shd w:val="clear" w:color="auto" w:fill="F2F2F2" w:themeFill="background1" w:themeFillShade="F2"/>
          </w:tcPr>
          <w:p w14:paraId="2A39219B" w14:textId="028ABB9B" w:rsidR="00B000AA" w:rsidRPr="00554241" w:rsidRDefault="00C2485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Rota in place</w:t>
            </w:r>
          </w:p>
        </w:tc>
      </w:tr>
      <w:tr w:rsidR="00B000AA" w:rsidRPr="00554241" w14:paraId="14681AC0" w14:textId="77777777" w:rsidTr="00554241">
        <w:trPr>
          <w:trHeight w:val="645"/>
        </w:trPr>
        <w:tc>
          <w:tcPr>
            <w:tcW w:w="1285" w:type="pct"/>
            <w:vMerge/>
            <w:shd w:val="clear" w:color="auto" w:fill="F2F2F2" w:themeFill="background1" w:themeFillShade="F2"/>
          </w:tcPr>
          <w:p w14:paraId="43F94083" w14:textId="77777777" w:rsidR="00B000AA" w:rsidRPr="00554241" w:rsidRDefault="00B000AA" w:rsidP="0016599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F2F2F2" w:themeFill="background1" w:themeFillShade="F2"/>
          </w:tcPr>
          <w:p w14:paraId="7C55EA38" w14:textId="77777777" w:rsidR="00B000AA" w:rsidRPr="00554241" w:rsidRDefault="00B000AA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whose responsibility it will be to carry out cleaning, including:</w:t>
            </w:r>
          </w:p>
          <w:p w14:paraId="07075671" w14:textId="77777777" w:rsidR="00B000AA" w:rsidRPr="00554241" w:rsidRDefault="00B000AA" w:rsidP="00D81BC8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Toilets</w:t>
            </w:r>
          </w:p>
          <w:p w14:paraId="3F8BD656" w14:textId="77777777" w:rsidR="00B000AA" w:rsidRPr="00554241" w:rsidRDefault="00B000AA" w:rsidP="00D81BC8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Kitchen/</w:t>
            </w:r>
            <w:proofErr w:type="spellStart"/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servery</w:t>
            </w:r>
            <w:proofErr w:type="spellEnd"/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 areas if it is necessary for these to be used</w:t>
            </w:r>
          </w:p>
          <w:p w14:paraId="4C2CC76B" w14:textId="1E413F64" w:rsidR="00B000AA" w:rsidRPr="00554241" w:rsidRDefault="00B000AA" w:rsidP="00D81BC8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Frequently touched surfaces e.g. doors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0665854F" w14:textId="77777777" w:rsidR="00B000AA" w:rsidRDefault="00E4166F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See the advice note on keeping church buildings clean.</w:t>
            </w:r>
          </w:p>
          <w:p w14:paraId="4CDB8DF3" w14:textId="77777777" w:rsidR="00B85FD5" w:rsidRDefault="00B85FD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E360740" w14:textId="5258050F" w:rsidR="00B85FD5" w:rsidRPr="00554241" w:rsidRDefault="00B85FD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Anti bac sprays</w:t>
            </w:r>
            <w:r w:rsidR="00240D9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washing up gloves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</w:t>
            </w:r>
            <w:r w:rsidR="00240D9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anti bac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wipes supplies</w:t>
            </w:r>
            <w:r w:rsidR="00A03DF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black bin liners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450ABB0D" w14:textId="2C17C355" w:rsidR="00B000AA" w:rsidRDefault="001E08E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Toilets </w:t>
            </w:r>
            <w:r w:rsidR="00B66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are now open</w:t>
            </w:r>
          </w:p>
          <w:p w14:paraId="3D0D631D" w14:textId="0B9A16B0" w:rsidR="001E08E9" w:rsidRDefault="001E08E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Kitchen will be </w:t>
            </w:r>
            <w:proofErr w:type="gramStart"/>
            <w:r w:rsidR="00B66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remain</w:t>
            </w:r>
            <w:proofErr w:type="gramEnd"/>
            <w:r w:rsidR="00B66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closed</w:t>
            </w:r>
            <w:r w:rsidR="00E63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now.  </w:t>
            </w:r>
          </w:p>
          <w:p w14:paraId="0373A77B" w14:textId="21038E4B" w:rsidR="001E08E9" w:rsidRPr="00554241" w:rsidRDefault="001E08E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Cleaner (Cathy) responsible for frequently touched services</w:t>
            </w:r>
          </w:p>
        </w:tc>
        <w:tc>
          <w:tcPr>
            <w:tcW w:w="552" w:type="pct"/>
            <w:shd w:val="clear" w:color="auto" w:fill="F2F2F2" w:themeFill="background1" w:themeFillShade="F2"/>
          </w:tcPr>
          <w:p w14:paraId="33CC84A3" w14:textId="77777777" w:rsidR="00B000AA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3B2CAB4" w14:textId="77777777" w:rsidR="00B85FD5" w:rsidRDefault="00B85FD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8FB4850" w14:textId="77777777" w:rsidR="00B85FD5" w:rsidRDefault="00B85FD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A75AC38" w14:textId="1D9C0BD0" w:rsidR="00B85FD5" w:rsidRDefault="00B85FD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Complete -</w:t>
            </w:r>
          </w:p>
          <w:p w14:paraId="6CEB27F0" w14:textId="3808BEBB" w:rsidR="00B85FD5" w:rsidRPr="00554241" w:rsidRDefault="00B85FD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Supplies already purchased</w:t>
            </w:r>
            <w:r w:rsidR="00240D9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left in </w:t>
            </w:r>
            <w:r w:rsidR="00A03DF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kitchen</w:t>
            </w:r>
          </w:p>
        </w:tc>
      </w:tr>
      <w:tr w:rsidR="00B000AA" w:rsidRPr="00554241" w14:paraId="476243D1" w14:textId="77777777" w:rsidTr="00554241">
        <w:trPr>
          <w:trHeight w:val="645"/>
        </w:trPr>
        <w:tc>
          <w:tcPr>
            <w:tcW w:w="1285" w:type="pct"/>
            <w:vMerge/>
            <w:shd w:val="clear" w:color="auto" w:fill="F2F2F2" w:themeFill="background1" w:themeFillShade="F2"/>
          </w:tcPr>
          <w:p w14:paraId="0C9383E6" w14:textId="77777777" w:rsidR="00B000AA" w:rsidRPr="00554241" w:rsidRDefault="00B000AA" w:rsidP="0016599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F2F2F2" w:themeFill="background1" w:themeFillShade="F2"/>
          </w:tcPr>
          <w:p w14:paraId="1237CB2D" w14:textId="3410F7CC" w:rsidR="00B000AA" w:rsidRPr="00554241" w:rsidRDefault="00B000AA" w:rsidP="00D81BC8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554241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Whoever has responsibility for toilets, ensure a supply of soap and disposable hand towels will be available.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7E2BD24D" w14:textId="595C1FB4" w:rsidR="00B000AA" w:rsidRPr="00554241" w:rsidRDefault="00A03DFE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Soap and hand towels required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43C423DF" w14:textId="724E075A" w:rsidR="00B000AA" w:rsidRPr="00554241" w:rsidRDefault="001E08E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Tina</w:t>
            </w:r>
          </w:p>
        </w:tc>
        <w:tc>
          <w:tcPr>
            <w:tcW w:w="552" w:type="pct"/>
            <w:shd w:val="clear" w:color="auto" w:fill="F2F2F2" w:themeFill="background1" w:themeFillShade="F2"/>
          </w:tcPr>
          <w:p w14:paraId="017A2ECE" w14:textId="7922F3DE" w:rsidR="00B000AA" w:rsidRPr="00554241" w:rsidRDefault="00B85FD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Complete </w:t>
            </w:r>
            <w:r w:rsidR="00A03DF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03DF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Supplies already purchased and left in kitchen</w:t>
            </w:r>
          </w:p>
        </w:tc>
      </w:tr>
      <w:tr w:rsidR="00A03DFE" w:rsidRPr="00554241" w14:paraId="0BD9885F" w14:textId="77777777" w:rsidTr="00554241">
        <w:trPr>
          <w:trHeight w:val="645"/>
        </w:trPr>
        <w:tc>
          <w:tcPr>
            <w:tcW w:w="1285" w:type="pct"/>
            <w:vMerge/>
            <w:shd w:val="clear" w:color="auto" w:fill="F2F2F2" w:themeFill="background1" w:themeFillShade="F2"/>
          </w:tcPr>
          <w:p w14:paraId="0E588964" w14:textId="77777777" w:rsidR="00A03DFE" w:rsidRPr="00554241" w:rsidRDefault="00A03DFE" w:rsidP="00A03DF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F2F2F2" w:themeFill="background1" w:themeFillShade="F2"/>
          </w:tcPr>
          <w:p w14:paraId="759B7E9E" w14:textId="499CD260" w:rsidR="00A03DFE" w:rsidRPr="00554241" w:rsidRDefault="00A03DFE" w:rsidP="00A03DFE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554241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who is responsible for removing potentially contaminated waste e.g. hand towels from the site.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2D45329E" w14:textId="47C63FB1" w:rsidR="00A03DFE" w:rsidRPr="00554241" w:rsidRDefault="00A03DFE" w:rsidP="00A03DF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All waste must be double bagged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78131590" w14:textId="5CF56774" w:rsidR="00A03DFE" w:rsidRPr="00554241" w:rsidRDefault="00A03DFE" w:rsidP="00A03DF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Cathy</w:t>
            </w:r>
          </w:p>
        </w:tc>
        <w:tc>
          <w:tcPr>
            <w:tcW w:w="552" w:type="pct"/>
            <w:shd w:val="clear" w:color="auto" w:fill="F2F2F2" w:themeFill="background1" w:themeFillShade="F2"/>
          </w:tcPr>
          <w:p w14:paraId="69556390" w14:textId="56A0F63B" w:rsidR="00A03DFE" w:rsidRPr="00554241" w:rsidRDefault="00A03DFE" w:rsidP="00A03DF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03DFE" w:rsidRPr="00554241" w14:paraId="2178A199" w14:textId="77777777" w:rsidTr="00554241">
        <w:trPr>
          <w:trHeight w:val="645"/>
        </w:trPr>
        <w:tc>
          <w:tcPr>
            <w:tcW w:w="1285" w:type="pct"/>
            <w:vMerge/>
            <w:shd w:val="clear" w:color="auto" w:fill="F2F2F2" w:themeFill="background1" w:themeFillShade="F2"/>
          </w:tcPr>
          <w:p w14:paraId="7E1793AF" w14:textId="77777777" w:rsidR="00A03DFE" w:rsidRPr="00554241" w:rsidRDefault="00A03DFE" w:rsidP="00A03DF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F2F2F2" w:themeFill="background1" w:themeFillShade="F2"/>
          </w:tcPr>
          <w:p w14:paraId="6989AA5D" w14:textId="079B66BC" w:rsidR="00A03DFE" w:rsidRPr="00554241" w:rsidRDefault="00A03DFE" w:rsidP="00A03DFE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All waste receptacles have disposable liners (e.g. polythene bin bags) to reduce the risk of those responsible for removing them being exposed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6159B37C" w14:textId="48DDFEFF" w:rsidR="00A03DFE" w:rsidRPr="00554241" w:rsidRDefault="00A03DFE" w:rsidP="00A03DF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All waste must be double bagged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494785FF" w14:textId="5D60BE89" w:rsidR="00A03DFE" w:rsidRPr="00554241" w:rsidRDefault="00A03DFE" w:rsidP="00A03DF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Tina/Steve</w:t>
            </w:r>
          </w:p>
        </w:tc>
        <w:tc>
          <w:tcPr>
            <w:tcW w:w="552" w:type="pct"/>
            <w:shd w:val="clear" w:color="auto" w:fill="F2F2F2" w:themeFill="background1" w:themeFillShade="F2"/>
          </w:tcPr>
          <w:p w14:paraId="57EC5B55" w14:textId="20AC66F2" w:rsidR="00A03DFE" w:rsidRPr="00554241" w:rsidRDefault="00A03DFE" w:rsidP="00A03DF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Good supplies of black bin liners in church now (Kitchen)</w:t>
            </w:r>
          </w:p>
        </w:tc>
      </w:tr>
      <w:tr w:rsidR="00A03DFE" w:rsidRPr="00554241" w14:paraId="35A34CC0" w14:textId="77777777" w:rsidTr="00554241">
        <w:trPr>
          <w:trHeight w:val="645"/>
        </w:trPr>
        <w:tc>
          <w:tcPr>
            <w:tcW w:w="1285" w:type="pct"/>
            <w:vMerge/>
            <w:shd w:val="clear" w:color="auto" w:fill="F2F2F2" w:themeFill="background1" w:themeFillShade="F2"/>
          </w:tcPr>
          <w:p w14:paraId="2CDF6A7F" w14:textId="77777777" w:rsidR="00A03DFE" w:rsidRPr="00554241" w:rsidRDefault="00A03DFE" w:rsidP="00A03DF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F2F2F2" w:themeFill="background1" w:themeFillShade="F2"/>
          </w:tcPr>
          <w:p w14:paraId="1205573E" w14:textId="370DFD45" w:rsidR="00A03DFE" w:rsidRPr="00554241" w:rsidRDefault="00A03DFE" w:rsidP="00A03DFE">
            <w:pPr>
              <w:rPr>
                <w:rFonts w:eastAsia="Times New Roman" w:cstheme="minorHAnsi"/>
                <w:color w:val="000000" w:themeColor="text1"/>
              </w:rPr>
            </w:pPr>
            <w:r w:rsidRPr="00554241">
              <w:rPr>
                <w:rFonts w:eastAsia="Times New Roman" w:cstheme="minorHAnsi"/>
                <w:color w:val="000000" w:themeColor="text1"/>
              </w:rPr>
              <w:t>Confirm evacuation procedures in the case of an emergency.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22B1E852" w14:textId="0F14CB35" w:rsidR="00A03DFE" w:rsidRPr="00554241" w:rsidRDefault="00A03DFE" w:rsidP="00A03DF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Follow Fire Drill procedures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781C6F9F" w14:textId="08873034" w:rsidR="00A03DFE" w:rsidRPr="00554241" w:rsidRDefault="00A03DFE" w:rsidP="00A03DF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SM/Lionel</w:t>
            </w:r>
          </w:p>
        </w:tc>
        <w:tc>
          <w:tcPr>
            <w:tcW w:w="552" w:type="pct"/>
            <w:shd w:val="clear" w:color="auto" w:fill="F2F2F2" w:themeFill="background1" w:themeFillShade="F2"/>
          </w:tcPr>
          <w:p w14:paraId="71F0957A" w14:textId="59E1554D" w:rsidR="00A03DFE" w:rsidRPr="00554241" w:rsidRDefault="00A03DFE" w:rsidP="00A03DF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03DFE" w:rsidRPr="00554241" w14:paraId="3FFBA19B" w14:textId="77777777" w:rsidTr="00554241">
        <w:trPr>
          <w:trHeight w:val="645"/>
        </w:trPr>
        <w:tc>
          <w:tcPr>
            <w:tcW w:w="1285" w:type="pct"/>
            <w:vMerge/>
            <w:shd w:val="clear" w:color="auto" w:fill="F2F2F2" w:themeFill="background1" w:themeFillShade="F2"/>
          </w:tcPr>
          <w:p w14:paraId="54C43D16" w14:textId="77777777" w:rsidR="00A03DFE" w:rsidRPr="00554241" w:rsidRDefault="00A03DFE" w:rsidP="00A03DF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F2F2F2" w:themeFill="background1" w:themeFillShade="F2"/>
          </w:tcPr>
          <w:p w14:paraId="07685EF2" w14:textId="7AFEEB45" w:rsidR="00A03DFE" w:rsidRPr="00554241" w:rsidRDefault="00A03DFE" w:rsidP="00A03D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Direct all users to leave the building by one exit only, avoiding bottlenecks.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56DE114E" w14:textId="28EFED4C" w:rsidR="00A03DFE" w:rsidRPr="00554241" w:rsidRDefault="00A03DFE" w:rsidP="00A03DF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One way system will be in place. Visuals to be ordered/arrow signs on floor.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098721CC" w14:textId="373FE020" w:rsidR="00A03DFE" w:rsidRPr="00554241" w:rsidRDefault="00A03DFE" w:rsidP="00A03DF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9C232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 place</w:t>
            </w:r>
          </w:p>
        </w:tc>
        <w:tc>
          <w:tcPr>
            <w:tcW w:w="552" w:type="pct"/>
            <w:shd w:val="clear" w:color="auto" w:fill="F2F2F2" w:themeFill="background1" w:themeFillShade="F2"/>
          </w:tcPr>
          <w:p w14:paraId="4A0F173F" w14:textId="1FBCD3E6" w:rsidR="00A03DFE" w:rsidRPr="00554241" w:rsidRDefault="00B66332" w:rsidP="00A03DF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Already in place</w:t>
            </w:r>
          </w:p>
        </w:tc>
      </w:tr>
      <w:tr w:rsidR="00A03DFE" w:rsidRPr="00554241" w14:paraId="343D1CE0" w14:textId="77777777" w:rsidTr="00264C77">
        <w:trPr>
          <w:trHeight w:val="645"/>
        </w:trPr>
        <w:tc>
          <w:tcPr>
            <w:tcW w:w="1285" w:type="pct"/>
            <w:vMerge w:val="restart"/>
          </w:tcPr>
          <w:p w14:paraId="63053ACE" w14:textId="0B28885A" w:rsidR="00A03DFE" w:rsidRPr="00554241" w:rsidRDefault="00A03DFE" w:rsidP="00A03DF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Cleaning the church after general use (no known exposure to anyone with Coronavirus symptoms)</w:t>
            </w:r>
          </w:p>
        </w:tc>
        <w:tc>
          <w:tcPr>
            <w:tcW w:w="1558" w:type="pct"/>
          </w:tcPr>
          <w:p w14:paraId="5AADDE28" w14:textId="282911D4" w:rsidR="00A03DFE" w:rsidRPr="00554241" w:rsidRDefault="00A03DFE" w:rsidP="00A03D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Check all cleaners are not in a vulnerable group or self-isolating.</w:t>
            </w:r>
          </w:p>
        </w:tc>
        <w:tc>
          <w:tcPr>
            <w:tcW w:w="1051" w:type="pct"/>
          </w:tcPr>
          <w:p w14:paraId="5B307EE5" w14:textId="77777777" w:rsidR="00A03DFE" w:rsidRPr="00554241" w:rsidRDefault="00A03DFE" w:rsidP="00A03DF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E80F347" w14:textId="2D04FB98" w:rsidR="00A03DFE" w:rsidRPr="00554241" w:rsidRDefault="00A03DFE" w:rsidP="00A03DF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SM – checked with Cathy and confirmed</w:t>
            </w:r>
          </w:p>
        </w:tc>
        <w:tc>
          <w:tcPr>
            <w:tcW w:w="552" w:type="pct"/>
          </w:tcPr>
          <w:p w14:paraId="6401CDB2" w14:textId="55D557AF" w:rsidR="00A03DFE" w:rsidRPr="00554241" w:rsidRDefault="00A03DFE" w:rsidP="00A03DF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 further action</w:t>
            </w:r>
          </w:p>
        </w:tc>
      </w:tr>
      <w:tr w:rsidR="00A03DFE" w:rsidRPr="00554241" w14:paraId="0FC0F4C2" w14:textId="77777777" w:rsidTr="00264C77">
        <w:trPr>
          <w:trHeight w:val="645"/>
        </w:trPr>
        <w:tc>
          <w:tcPr>
            <w:tcW w:w="1285" w:type="pct"/>
            <w:vMerge/>
          </w:tcPr>
          <w:p w14:paraId="380BD792" w14:textId="77777777" w:rsidR="00A03DFE" w:rsidRPr="00554241" w:rsidRDefault="00A03DFE" w:rsidP="00A03DF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8" w:type="pct"/>
          </w:tcPr>
          <w:p w14:paraId="3959DC3F" w14:textId="18BE1E7C" w:rsidR="00A03DFE" w:rsidRPr="00554241" w:rsidRDefault="00A03DFE" w:rsidP="00A03D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Check PCC/Chapter liability insurance is up to date.</w:t>
            </w:r>
          </w:p>
        </w:tc>
        <w:tc>
          <w:tcPr>
            <w:tcW w:w="1051" w:type="pct"/>
          </w:tcPr>
          <w:p w14:paraId="47633F6B" w14:textId="77777777" w:rsidR="00A03DFE" w:rsidRPr="00554241" w:rsidRDefault="00A03DFE" w:rsidP="00A03DF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4584C03E" w14:textId="6D218A76" w:rsidR="00A03DFE" w:rsidRPr="00554241" w:rsidRDefault="00A03DFE" w:rsidP="00A03DF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Tina/Trev</w:t>
            </w:r>
          </w:p>
        </w:tc>
        <w:tc>
          <w:tcPr>
            <w:tcW w:w="552" w:type="pct"/>
          </w:tcPr>
          <w:p w14:paraId="10CFD23C" w14:textId="0F6A5E06" w:rsidR="00A03DFE" w:rsidRPr="00554241" w:rsidRDefault="00A03DFE" w:rsidP="00A03DF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03DFE" w:rsidRPr="00554241" w14:paraId="2F46C2B1" w14:textId="77777777" w:rsidTr="00264C77">
        <w:trPr>
          <w:trHeight w:val="645"/>
        </w:trPr>
        <w:tc>
          <w:tcPr>
            <w:tcW w:w="1285" w:type="pct"/>
            <w:vMerge/>
          </w:tcPr>
          <w:p w14:paraId="3F12F497" w14:textId="77777777" w:rsidR="00A03DFE" w:rsidRPr="00554241" w:rsidRDefault="00A03DFE" w:rsidP="00A03DF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8" w:type="pct"/>
          </w:tcPr>
          <w:p w14:paraId="553E164D" w14:textId="3DC16F3D" w:rsidR="00A03DFE" w:rsidRPr="00554241" w:rsidRDefault="00A03DFE" w:rsidP="00A03D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All cleaners provided with gloves (ideally disposable) to protect their skin from exposure to cleaning materials.</w:t>
            </w:r>
          </w:p>
        </w:tc>
        <w:tc>
          <w:tcPr>
            <w:tcW w:w="1051" w:type="pct"/>
          </w:tcPr>
          <w:p w14:paraId="49EA72D2" w14:textId="28860CCF" w:rsidR="00A03DFE" w:rsidRPr="00554241" w:rsidRDefault="00A03DFE" w:rsidP="00A03DF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4243BCE1" w14:textId="2D5C02CC" w:rsidR="00A03DFE" w:rsidRPr="00554241" w:rsidRDefault="00A03DFE" w:rsidP="00A03DF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Tina</w:t>
            </w:r>
          </w:p>
        </w:tc>
        <w:tc>
          <w:tcPr>
            <w:tcW w:w="552" w:type="pct"/>
          </w:tcPr>
          <w:p w14:paraId="47C22554" w14:textId="77777777" w:rsidR="00A03DFE" w:rsidRDefault="00A03DFE" w:rsidP="00A03DF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Completed-Supplies already ordered and on their way.</w:t>
            </w:r>
          </w:p>
          <w:p w14:paraId="3BB1CE5E" w14:textId="01A84DCE" w:rsidR="00A03DFE" w:rsidRPr="00554241" w:rsidRDefault="00A03DFE" w:rsidP="00A03DF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Washing up gloves also purchased as an alternative</w:t>
            </w:r>
          </w:p>
        </w:tc>
      </w:tr>
      <w:tr w:rsidR="00A03DFE" w:rsidRPr="00554241" w14:paraId="360721E9" w14:textId="77777777" w:rsidTr="00264C77">
        <w:trPr>
          <w:trHeight w:val="645"/>
        </w:trPr>
        <w:tc>
          <w:tcPr>
            <w:tcW w:w="1285" w:type="pct"/>
            <w:vMerge/>
          </w:tcPr>
          <w:p w14:paraId="2301BED4" w14:textId="77777777" w:rsidR="00A03DFE" w:rsidRPr="00554241" w:rsidRDefault="00A03DFE" w:rsidP="00A03DF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8" w:type="pct"/>
          </w:tcPr>
          <w:p w14:paraId="15029007" w14:textId="40D5410A" w:rsidR="00A03DFE" w:rsidRPr="00554241" w:rsidRDefault="00A03DFE" w:rsidP="00A03D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Suitable cleaning materials provided, depending on materials and if historic surfaces are to be cleaned.</w:t>
            </w:r>
          </w:p>
        </w:tc>
        <w:tc>
          <w:tcPr>
            <w:tcW w:w="1051" w:type="pct"/>
          </w:tcPr>
          <w:p w14:paraId="1E5C1B2F" w14:textId="4798BB69" w:rsidR="00A03DFE" w:rsidRPr="00554241" w:rsidRDefault="00A03DFE" w:rsidP="00A03DFE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See the advice note on keeping church buildings clean.</w:t>
            </w:r>
          </w:p>
        </w:tc>
        <w:tc>
          <w:tcPr>
            <w:tcW w:w="553" w:type="pct"/>
          </w:tcPr>
          <w:p w14:paraId="4E8BAE38" w14:textId="4E1ED001" w:rsidR="00A03DFE" w:rsidRPr="00554241" w:rsidRDefault="00A03DFE" w:rsidP="00A03DF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Tina</w:t>
            </w:r>
          </w:p>
        </w:tc>
        <w:tc>
          <w:tcPr>
            <w:tcW w:w="552" w:type="pct"/>
          </w:tcPr>
          <w:p w14:paraId="5FA77382" w14:textId="75A5A7C5" w:rsidR="00A03DFE" w:rsidRPr="00554241" w:rsidRDefault="00A03DFE" w:rsidP="00A03DF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Anti bac sprays and wipes supply in church (Kitchen)</w:t>
            </w:r>
          </w:p>
        </w:tc>
      </w:tr>
      <w:tr w:rsidR="00A03DFE" w:rsidRPr="00554241" w14:paraId="6179DE67" w14:textId="77777777" w:rsidTr="00554241">
        <w:trPr>
          <w:trHeight w:val="645"/>
        </w:trPr>
        <w:tc>
          <w:tcPr>
            <w:tcW w:w="1285" w:type="pct"/>
            <w:vMerge w:val="restart"/>
            <w:shd w:val="clear" w:color="auto" w:fill="F2F2F2" w:themeFill="background1" w:themeFillShade="F2"/>
          </w:tcPr>
          <w:p w14:paraId="07EF0F4B" w14:textId="3C8F0E53" w:rsidR="00A03DFE" w:rsidRPr="00554241" w:rsidRDefault="00A03DFE" w:rsidP="00A03DF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Cleaning the church after known exposure to someone with Coronavirus symptoms</w:t>
            </w:r>
          </w:p>
        </w:tc>
        <w:tc>
          <w:tcPr>
            <w:tcW w:w="1558" w:type="pct"/>
            <w:shd w:val="clear" w:color="auto" w:fill="F2F2F2" w:themeFill="background1" w:themeFillShade="F2"/>
          </w:tcPr>
          <w:p w14:paraId="792A5B8D" w14:textId="6FA539D2" w:rsidR="00A03DFE" w:rsidRPr="00554241" w:rsidRDefault="00A03DFE" w:rsidP="00A03D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If possible close the church building for </w:t>
            </w:r>
            <w:r w:rsidR="009C2329" w:rsidRPr="009C23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at least 48 </w:t>
            </w:r>
            <w:r w:rsidRPr="009C23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hours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 with no access permitted.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69072FF9" w14:textId="3B2705AE" w:rsidR="00A03DFE" w:rsidRPr="00A03DFE" w:rsidRDefault="00B66332" w:rsidP="00A03DFE">
            <w:pPr>
              <w:pStyle w:val="Default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 </w:t>
            </w:r>
            <w:r w:rsidRPr="00B66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19</w:t>
            </w:r>
            <w:r w:rsidRPr="00B66332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th</w:t>
            </w:r>
            <w:r w:rsidRPr="00B66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July – </w:t>
            </w:r>
            <w:r w:rsidR="009C232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guidance from Diocese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233BC504" w14:textId="77777777" w:rsidR="00A03DFE" w:rsidRDefault="009C2329" w:rsidP="00A03DF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Notice on door</w:t>
            </w:r>
          </w:p>
          <w:p w14:paraId="53C8581F" w14:textId="340714B4" w:rsidR="00C2485C" w:rsidRPr="00554241" w:rsidRDefault="00C2485C" w:rsidP="00A03DF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Phone those on register</w:t>
            </w:r>
          </w:p>
        </w:tc>
        <w:tc>
          <w:tcPr>
            <w:tcW w:w="552" w:type="pct"/>
            <w:shd w:val="clear" w:color="auto" w:fill="F2F2F2" w:themeFill="background1" w:themeFillShade="F2"/>
          </w:tcPr>
          <w:p w14:paraId="47E96FFB" w14:textId="645C0CD9" w:rsidR="00A03DFE" w:rsidRPr="00554241" w:rsidRDefault="00C2485C" w:rsidP="00A03DF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Tina/Trevor</w:t>
            </w:r>
          </w:p>
        </w:tc>
      </w:tr>
      <w:tr w:rsidR="00A03DFE" w:rsidRPr="00554241" w14:paraId="70941569" w14:textId="77777777" w:rsidTr="00554241">
        <w:trPr>
          <w:trHeight w:val="645"/>
        </w:trPr>
        <w:tc>
          <w:tcPr>
            <w:tcW w:w="1285" w:type="pct"/>
            <w:vMerge/>
            <w:shd w:val="clear" w:color="auto" w:fill="F2F2F2" w:themeFill="background1" w:themeFillShade="F2"/>
          </w:tcPr>
          <w:p w14:paraId="4A729333" w14:textId="77777777" w:rsidR="00A03DFE" w:rsidRPr="00554241" w:rsidRDefault="00A03DFE" w:rsidP="00A03DF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F2F2F2" w:themeFill="background1" w:themeFillShade="F2"/>
          </w:tcPr>
          <w:p w14:paraId="2885E8D1" w14:textId="02294234" w:rsidR="00A03DFE" w:rsidRPr="00554241" w:rsidRDefault="009C2329" w:rsidP="00A03D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A03DFE" w:rsidRPr="00554241">
              <w:rPr>
                <w:rFonts w:asciiTheme="minorHAnsi" w:hAnsiTheme="minorHAnsi" w:cstheme="minorHAnsi"/>
                <w:sz w:val="22"/>
                <w:szCs w:val="22"/>
              </w:rPr>
              <w:t>ollow Public Health England guidance on cleaning in non-healthcare settings.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344152DF" w14:textId="3472956D" w:rsidR="00A03DFE" w:rsidRPr="00554241" w:rsidRDefault="002D5F5B" w:rsidP="00A03DFE">
            <w:pPr>
              <w:pStyle w:val="Default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hyperlink r:id="rId8" w:history="1">
              <w:r w:rsidR="00A03DFE" w:rsidRPr="00554241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 xml:space="preserve">Public Health England guidance </w:t>
              </w:r>
              <w:r w:rsidR="00A03DFE"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available here.</w:t>
              </w:r>
            </w:hyperlink>
          </w:p>
        </w:tc>
        <w:tc>
          <w:tcPr>
            <w:tcW w:w="553" w:type="pct"/>
            <w:shd w:val="clear" w:color="auto" w:fill="F2F2F2" w:themeFill="background1" w:themeFillShade="F2"/>
          </w:tcPr>
          <w:p w14:paraId="491510A6" w14:textId="77777777" w:rsidR="00A03DFE" w:rsidRPr="00554241" w:rsidRDefault="00A03DFE" w:rsidP="00A03DF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F2F2F2" w:themeFill="background1" w:themeFillShade="F2"/>
          </w:tcPr>
          <w:p w14:paraId="482C8FC3" w14:textId="77777777" w:rsidR="00A03DFE" w:rsidRPr="00554241" w:rsidRDefault="00A03DFE" w:rsidP="00A03DF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03DFE" w:rsidRPr="00554241" w14:paraId="2EB4E952" w14:textId="77777777" w:rsidTr="00554241">
        <w:trPr>
          <w:trHeight w:val="645"/>
        </w:trPr>
        <w:tc>
          <w:tcPr>
            <w:tcW w:w="1285" w:type="pct"/>
            <w:vMerge/>
            <w:shd w:val="clear" w:color="auto" w:fill="F2F2F2" w:themeFill="background1" w:themeFillShade="F2"/>
          </w:tcPr>
          <w:p w14:paraId="36899569" w14:textId="77777777" w:rsidR="00A03DFE" w:rsidRPr="00554241" w:rsidRDefault="00A03DFE" w:rsidP="00A03DF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F2F2F2" w:themeFill="background1" w:themeFillShade="F2"/>
          </w:tcPr>
          <w:p w14:paraId="5735AF0A" w14:textId="6AC3A0B7" w:rsidR="00A03DFE" w:rsidRPr="00554241" w:rsidRDefault="00A03DFE" w:rsidP="00A03D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If the building has been quarantined for </w:t>
            </w:r>
            <w:r w:rsidR="00C2485C">
              <w:rPr>
                <w:rFonts w:asciiTheme="minorHAnsi" w:hAnsiTheme="minorHAnsi" w:cstheme="minorHAnsi"/>
                <w:sz w:val="22"/>
                <w:szCs w:val="22"/>
              </w:rPr>
              <w:t xml:space="preserve">48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hours, then carry out cleaning as per the normal advice on cleaning.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418900ED" w14:textId="00FF4C00" w:rsidR="00A03DFE" w:rsidRPr="00C2485C" w:rsidRDefault="00C2485C" w:rsidP="00A03DFE">
            <w:pPr>
              <w:pStyle w:val="Default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C248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Usual precautions – gloves, anti bac spray, apron, double bag supplies for disposal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3FF56C53" w14:textId="7F88D1B3" w:rsidR="00A03DFE" w:rsidRPr="00554241" w:rsidRDefault="00C2485C" w:rsidP="00A03DF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Cathy already aware of procedure</w:t>
            </w:r>
          </w:p>
        </w:tc>
        <w:tc>
          <w:tcPr>
            <w:tcW w:w="552" w:type="pct"/>
            <w:shd w:val="clear" w:color="auto" w:fill="F2F2F2" w:themeFill="background1" w:themeFillShade="F2"/>
          </w:tcPr>
          <w:p w14:paraId="45497907" w14:textId="1C13853F" w:rsidR="00A03DFE" w:rsidRPr="00554241" w:rsidRDefault="00C2485C" w:rsidP="00A03DF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</w:tr>
    </w:tbl>
    <w:p w14:paraId="16B99441" w14:textId="77777777" w:rsidR="00267838" w:rsidRPr="00554241" w:rsidRDefault="00267838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67838" w:rsidRPr="00554241" w:rsidSect="00B000AA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BFC9F" w14:textId="77777777" w:rsidR="002D5F5B" w:rsidRDefault="002D5F5B" w:rsidP="00264C77">
      <w:pPr>
        <w:spacing w:after="0" w:line="240" w:lineRule="auto"/>
      </w:pPr>
      <w:r>
        <w:separator/>
      </w:r>
    </w:p>
  </w:endnote>
  <w:endnote w:type="continuationSeparator" w:id="0">
    <w:p w14:paraId="2A01F3C4" w14:textId="77777777" w:rsidR="002D5F5B" w:rsidRDefault="002D5F5B" w:rsidP="00264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350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FE6907" w14:textId="77777777" w:rsidR="009C2329" w:rsidRDefault="00554241" w:rsidP="00554241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  <w:t xml:space="preserve">Version </w:t>
        </w:r>
        <w:r w:rsidR="009C2329">
          <w:rPr>
            <w:noProof/>
          </w:rPr>
          <w:t>2</w:t>
        </w:r>
        <w:r>
          <w:rPr>
            <w:noProof/>
          </w:rPr>
          <w:t xml:space="preserve"> – issued</w:t>
        </w:r>
        <w:r w:rsidR="009C2329">
          <w:rPr>
            <w:noProof/>
          </w:rPr>
          <w:t xml:space="preserve"> 19</w:t>
        </w:r>
        <w:r w:rsidR="009C2329" w:rsidRPr="009C2329">
          <w:rPr>
            <w:noProof/>
            <w:vertAlign w:val="superscript"/>
          </w:rPr>
          <w:t>th</w:t>
        </w:r>
        <w:r w:rsidR="009C2329">
          <w:rPr>
            <w:noProof/>
          </w:rPr>
          <w:t xml:space="preserve"> July 2021</w:t>
        </w:r>
      </w:p>
      <w:p w14:paraId="01ABDC3A" w14:textId="4AB0CEE8" w:rsidR="00554241" w:rsidRDefault="002D5F5B" w:rsidP="00554241">
        <w:pPr>
          <w:pStyle w:val="Footer"/>
        </w:pPr>
      </w:p>
    </w:sdtContent>
  </w:sdt>
  <w:p w14:paraId="3171025C" w14:textId="34C19632" w:rsidR="00264C77" w:rsidRDefault="00264C77" w:rsidP="00554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C80E9" w14:textId="77777777" w:rsidR="002D5F5B" w:rsidRDefault="002D5F5B" w:rsidP="00264C77">
      <w:pPr>
        <w:spacing w:after="0" w:line="240" w:lineRule="auto"/>
      </w:pPr>
      <w:r>
        <w:separator/>
      </w:r>
    </w:p>
  </w:footnote>
  <w:footnote w:type="continuationSeparator" w:id="0">
    <w:p w14:paraId="3350D558" w14:textId="77777777" w:rsidR="002D5F5B" w:rsidRDefault="002D5F5B" w:rsidP="00264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8E1"/>
    <w:multiLevelType w:val="hybridMultilevel"/>
    <w:tmpl w:val="82102E26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5A3E"/>
    <w:multiLevelType w:val="hybridMultilevel"/>
    <w:tmpl w:val="FD6C9E26"/>
    <w:lvl w:ilvl="0" w:tplc="D4D0C8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7E0B"/>
    <w:multiLevelType w:val="hybridMultilevel"/>
    <w:tmpl w:val="7F988AE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429A6"/>
    <w:multiLevelType w:val="hybridMultilevel"/>
    <w:tmpl w:val="1E309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67341"/>
    <w:multiLevelType w:val="hybridMultilevel"/>
    <w:tmpl w:val="C85881A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97709"/>
    <w:multiLevelType w:val="hybridMultilevel"/>
    <w:tmpl w:val="BD026AD6"/>
    <w:lvl w:ilvl="0" w:tplc="1A0A36CC">
      <w:start w:val="5"/>
      <w:numFmt w:val="bullet"/>
      <w:lvlText w:val="•"/>
      <w:lvlJc w:val="left"/>
      <w:pPr>
        <w:ind w:left="86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6" w15:restartNumberingAfterBreak="0">
    <w:nsid w:val="76700294"/>
    <w:multiLevelType w:val="hybridMultilevel"/>
    <w:tmpl w:val="3A760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0A36CC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B69E1"/>
    <w:multiLevelType w:val="hybridMultilevel"/>
    <w:tmpl w:val="79DC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36252"/>
    <w:multiLevelType w:val="hybridMultilevel"/>
    <w:tmpl w:val="74E03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38"/>
    <w:rsid w:val="000F3C2F"/>
    <w:rsid w:val="00165998"/>
    <w:rsid w:val="001E08E9"/>
    <w:rsid w:val="00240D98"/>
    <w:rsid w:val="00264C77"/>
    <w:rsid w:val="00267838"/>
    <w:rsid w:val="002D5F5B"/>
    <w:rsid w:val="00312D17"/>
    <w:rsid w:val="003242A7"/>
    <w:rsid w:val="00546093"/>
    <w:rsid w:val="00554241"/>
    <w:rsid w:val="005B263D"/>
    <w:rsid w:val="007454AE"/>
    <w:rsid w:val="00943359"/>
    <w:rsid w:val="009C2329"/>
    <w:rsid w:val="00A03DFE"/>
    <w:rsid w:val="00B000AA"/>
    <w:rsid w:val="00B660E1"/>
    <w:rsid w:val="00B66332"/>
    <w:rsid w:val="00B85FD5"/>
    <w:rsid w:val="00C2485C"/>
    <w:rsid w:val="00C922E8"/>
    <w:rsid w:val="00D34C96"/>
    <w:rsid w:val="00D81BC8"/>
    <w:rsid w:val="00DA3C6A"/>
    <w:rsid w:val="00E215BC"/>
    <w:rsid w:val="00E4166F"/>
    <w:rsid w:val="00E43408"/>
    <w:rsid w:val="00E47A65"/>
    <w:rsid w:val="00E631B1"/>
    <w:rsid w:val="00E702BB"/>
    <w:rsid w:val="00ED201A"/>
    <w:rsid w:val="00F304A8"/>
    <w:rsid w:val="00F9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86A27"/>
  <w15:chartTrackingRefBased/>
  <w15:docId w15:val="{45BBD640-EC9A-4EE8-BBFF-7684779F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rsid w:val="00F304A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81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C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4C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77"/>
  </w:style>
  <w:style w:type="paragraph" w:styleId="Footer">
    <w:name w:val="footer"/>
    <w:basedOn w:val="Normal"/>
    <w:link w:val="Foot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FE5AB-98E3-41F8-BFB5-6CA59FAF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Clark</dc:creator>
  <cp:keywords/>
  <dc:description/>
  <cp:lastModifiedBy>Steve Morris</cp:lastModifiedBy>
  <cp:revision>3</cp:revision>
  <cp:lastPrinted>2020-06-02T10:36:00Z</cp:lastPrinted>
  <dcterms:created xsi:type="dcterms:W3CDTF">2021-07-20T16:02:00Z</dcterms:created>
  <dcterms:modified xsi:type="dcterms:W3CDTF">2021-07-20T16:03:00Z</dcterms:modified>
</cp:coreProperties>
</file>